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95" w:rsidRDefault="00826595" w:rsidP="00826595">
      <w:pPr>
        <w:spacing w:after="0"/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826595" w:rsidRDefault="00826595" w:rsidP="00826595">
      <w:pPr>
        <w:spacing w:after="0"/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826595" w:rsidRDefault="00826595" w:rsidP="00826595">
      <w:pPr>
        <w:spacing w:after="0"/>
        <w:jc w:val="center"/>
        <w:rPr>
          <w:szCs w:val="28"/>
        </w:rPr>
      </w:pPr>
    </w:p>
    <w:p w:rsidR="00826595" w:rsidRDefault="00826595" w:rsidP="00826595">
      <w:pPr>
        <w:spacing w:after="0"/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826595" w:rsidRDefault="00826595" w:rsidP="00826595">
      <w:pPr>
        <w:spacing w:after="0"/>
        <w:jc w:val="center"/>
        <w:rPr>
          <w:szCs w:val="28"/>
        </w:rPr>
      </w:pPr>
    </w:p>
    <w:p w:rsidR="00826595" w:rsidRDefault="00826595" w:rsidP="00826595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826595" w:rsidRDefault="00826595" w:rsidP="00826595">
      <w:pPr>
        <w:spacing w:after="0"/>
        <w:jc w:val="center"/>
        <w:rPr>
          <w:b/>
          <w:szCs w:val="28"/>
        </w:rPr>
      </w:pPr>
    </w:p>
    <w:p w:rsidR="00D62C5E" w:rsidRPr="00826595" w:rsidRDefault="00826595" w:rsidP="00826595">
      <w:pPr>
        <w:spacing w:after="0"/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826595">
        <w:rPr>
          <w:szCs w:val="28"/>
          <w:u w:val="single"/>
          <w:lang w:val="ru-RU"/>
        </w:rPr>
        <w:t>24</w:t>
      </w:r>
      <w:r>
        <w:rPr>
          <w:szCs w:val="28"/>
          <w:u w:val="single"/>
        </w:rPr>
        <w:t>.</w:t>
      </w:r>
      <w:r>
        <w:rPr>
          <w:szCs w:val="28"/>
          <w:u w:val="single"/>
          <w:lang w:val="ru-RU"/>
        </w:rPr>
        <w:t>01</w:t>
      </w:r>
      <w:r>
        <w:rPr>
          <w:szCs w:val="28"/>
          <w:u w:val="single"/>
        </w:rPr>
        <w:t>.20</w:t>
      </w:r>
      <w:r>
        <w:rPr>
          <w:szCs w:val="28"/>
          <w:u w:val="single"/>
          <w:lang w:val="ru-RU"/>
        </w:rPr>
        <w:t>2</w:t>
      </w:r>
      <w:r w:rsidRPr="00826595">
        <w:rPr>
          <w:szCs w:val="28"/>
          <w:u w:val="single"/>
          <w:lang w:val="ru-RU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  <w:lang w:val="ru-RU"/>
        </w:rPr>
        <w:t>7</w:t>
      </w:r>
      <w:r>
        <w:rPr>
          <w:szCs w:val="28"/>
          <w:u w:val="single"/>
          <w:lang w:val="en-US"/>
        </w:rPr>
        <w:t>7</w:t>
      </w:r>
    </w:p>
    <w:p w:rsidR="00120AE6" w:rsidRDefault="00120AE6" w:rsidP="00770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83EB3" w:rsidRDefault="00C83EB3" w:rsidP="00770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189A" w:rsidRDefault="000D0309" w:rsidP="0035189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02D8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35189A">
        <w:rPr>
          <w:rFonts w:ascii="Times New Roman" w:hAnsi="Times New Roman" w:cs="Times New Roman"/>
          <w:sz w:val="28"/>
          <w:szCs w:val="28"/>
        </w:rPr>
        <w:t xml:space="preserve">норми споживання </w:t>
      </w:r>
    </w:p>
    <w:p w:rsidR="007C740E" w:rsidRDefault="0035189A" w:rsidP="0035189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гарячої води для житлових будинків, </w:t>
      </w:r>
    </w:p>
    <w:p w:rsidR="0035189A" w:rsidRDefault="0035189A" w:rsidP="0035189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 та організацій, які не оснащені </w:t>
      </w:r>
    </w:p>
    <w:p w:rsidR="00805626" w:rsidRDefault="0035189A" w:rsidP="0035189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приладами обліку гарячої води </w:t>
      </w:r>
      <w:r w:rsidR="0030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26" w:rsidRDefault="00805626" w:rsidP="00C2682A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A423DD" w:rsidRPr="00D62C5E" w:rsidRDefault="00A423DD" w:rsidP="00C2682A">
      <w:pPr>
        <w:spacing w:after="0" w:line="240" w:lineRule="auto"/>
        <w:ind w:left="-284"/>
        <w:rPr>
          <w:rFonts w:ascii="Times New Roman" w:hAnsi="Times New Roman" w:cs="Times New Roman"/>
          <w:sz w:val="25"/>
          <w:szCs w:val="25"/>
        </w:rPr>
      </w:pPr>
    </w:p>
    <w:p w:rsidR="003279E7" w:rsidRPr="00D62C5E" w:rsidRDefault="00304F2E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2E4702">
        <w:rPr>
          <w:rFonts w:ascii="Times New Roman" w:hAnsi="Times New Roman" w:cs="Times New Roman"/>
          <w:sz w:val="28"/>
          <w:szCs w:val="28"/>
        </w:rPr>
        <w:t xml:space="preserve"> підпункту 21 пункту «а» статті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3279E7" w:rsidRPr="00D62C5E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35189A">
        <w:rPr>
          <w:rFonts w:ascii="Times New Roman" w:hAnsi="Times New Roman" w:cs="Times New Roman"/>
          <w:sz w:val="28"/>
          <w:szCs w:val="28"/>
        </w:rPr>
        <w:t>наказ</w:t>
      </w:r>
      <w:r w:rsidR="00325286">
        <w:rPr>
          <w:rFonts w:ascii="Times New Roman" w:hAnsi="Times New Roman" w:cs="Times New Roman"/>
          <w:sz w:val="28"/>
          <w:szCs w:val="28"/>
        </w:rPr>
        <w:t>у</w:t>
      </w:r>
      <w:r w:rsidR="0035189A">
        <w:rPr>
          <w:rFonts w:ascii="Times New Roman" w:hAnsi="Times New Roman" w:cs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31.10.2012 №553</w:t>
      </w:r>
      <w:r w:rsidR="002E4702">
        <w:rPr>
          <w:rFonts w:ascii="Times New Roman" w:hAnsi="Times New Roman" w:cs="Times New Roman"/>
          <w:sz w:val="28"/>
          <w:szCs w:val="28"/>
        </w:rPr>
        <w:t>, враховуючи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33" w:rsidRPr="00D62C5E">
        <w:rPr>
          <w:rFonts w:ascii="Times New Roman" w:hAnsi="Times New Roman" w:cs="Times New Roman"/>
          <w:sz w:val="28"/>
          <w:szCs w:val="28"/>
        </w:rPr>
        <w:t>КПТМ «Черкаситеплокомуненерго»</w:t>
      </w:r>
      <w:r w:rsidR="000F0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5189A">
        <w:rPr>
          <w:rFonts w:ascii="Times New Roman" w:hAnsi="Times New Roman" w:cs="Times New Roman"/>
          <w:sz w:val="28"/>
          <w:szCs w:val="28"/>
        </w:rPr>
        <w:t>03.01.2024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5189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-01-18</w:t>
      </w:r>
      <w:r w:rsidR="003279E7" w:rsidRPr="00DA16CC">
        <w:rPr>
          <w:rFonts w:ascii="Times New Roman" w:hAnsi="Times New Roman" w:cs="Times New Roman"/>
          <w:sz w:val="28"/>
          <w:szCs w:val="28"/>
        </w:rPr>
        <w:t xml:space="preserve">, </w:t>
      </w:r>
      <w:r w:rsidR="00637C05">
        <w:rPr>
          <w:rFonts w:ascii="Times New Roman" w:hAnsi="Times New Roman" w:cs="Times New Roman"/>
          <w:sz w:val="28"/>
          <w:szCs w:val="28"/>
        </w:rPr>
        <w:t xml:space="preserve"> </w:t>
      </w:r>
      <w:r w:rsidR="003279E7" w:rsidRPr="00DA16CC">
        <w:rPr>
          <w:rFonts w:ascii="Times New Roman" w:hAnsi="Times New Roman" w:cs="Times New Roman"/>
          <w:sz w:val="28"/>
          <w:szCs w:val="28"/>
        </w:rPr>
        <w:t>вик</w:t>
      </w:r>
      <w:r w:rsidR="003279E7" w:rsidRPr="00D62C5E">
        <w:rPr>
          <w:rFonts w:ascii="Times New Roman" w:hAnsi="Times New Roman" w:cs="Times New Roman"/>
          <w:sz w:val="28"/>
          <w:szCs w:val="28"/>
        </w:rPr>
        <w:t>онавчий комітет Черкаської міської ради</w:t>
      </w:r>
      <w:r w:rsidR="001A68EA">
        <w:rPr>
          <w:rFonts w:ascii="Times New Roman" w:hAnsi="Times New Roman" w:cs="Times New Roman"/>
          <w:sz w:val="28"/>
          <w:szCs w:val="28"/>
        </w:rPr>
        <w:t>,</w:t>
      </w:r>
    </w:p>
    <w:p w:rsidR="003279E7" w:rsidRPr="005C650B" w:rsidRDefault="003279E7" w:rsidP="00C268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650B">
        <w:rPr>
          <w:rFonts w:ascii="Times New Roman" w:hAnsi="Times New Roman" w:cs="Times New Roman"/>
          <w:sz w:val="28"/>
          <w:szCs w:val="28"/>
        </w:rPr>
        <w:t>ВИРІШИВ:</w:t>
      </w:r>
    </w:p>
    <w:p w:rsidR="003279E7" w:rsidRPr="005C650B" w:rsidRDefault="003279E7" w:rsidP="00C268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50B" w:rsidRDefault="003279E7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650B">
        <w:rPr>
          <w:rFonts w:ascii="Times New Roman" w:hAnsi="Times New Roman" w:cs="Times New Roman"/>
          <w:sz w:val="28"/>
          <w:szCs w:val="28"/>
        </w:rPr>
        <w:t xml:space="preserve">1. </w:t>
      </w:r>
      <w:r w:rsidRPr="00DA16C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25286">
        <w:rPr>
          <w:rFonts w:ascii="Times New Roman" w:hAnsi="Times New Roman" w:cs="Times New Roman"/>
          <w:sz w:val="28"/>
          <w:szCs w:val="28"/>
        </w:rPr>
        <w:t>Н</w:t>
      </w:r>
      <w:r w:rsidR="0035189A">
        <w:rPr>
          <w:rFonts w:ascii="Times New Roman" w:hAnsi="Times New Roman" w:cs="Times New Roman"/>
          <w:sz w:val="28"/>
          <w:szCs w:val="28"/>
        </w:rPr>
        <w:t>орми споживання гарячої води</w:t>
      </w:r>
      <w:r w:rsidR="00637C05">
        <w:rPr>
          <w:rFonts w:ascii="Times New Roman" w:hAnsi="Times New Roman" w:cs="Times New Roman"/>
          <w:sz w:val="28"/>
          <w:szCs w:val="28"/>
        </w:rPr>
        <w:t xml:space="preserve"> </w:t>
      </w:r>
      <w:r w:rsidR="00432DFE">
        <w:rPr>
          <w:rFonts w:ascii="Times New Roman" w:hAnsi="Times New Roman" w:cs="Times New Roman"/>
          <w:sz w:val="28"/>
          <w:szCs w:val="28"/>
        </w:rPr>
        <w:t xml:space="preserve">у житлових будинках, установах, організаціях для господарсько-побутових потреб, підприємницької діяльності </w:t>
      </w:r>
      <w:r w:rsidR="007C740E">
        <w:rPr>
          <w:rFonts w:ascii="Times New Roman" w:hAnsi="Times New Roman" w:cs="Times New Roman"/>
          <w:sz w:val="28"/>
          <w:szCs w:val="28"/>
        </w:rPr>
        <w:t>(додаток)</w:t>
      </w:r>
      <w:r w:rsidR="007F7CFE" w:rsidRPr="00DA16CC">
        <w:rPr>
          <w:rFonts w:ascii="Times New Roman" w:hAnsi="Times New Roman" w:cs="Times New Roman"/>
          <w:sz w:val="28"/>
          <w:szCs w:val="28"/>
        </w:rPr>
        <w:t>.</w:t>
      </w:r>
    </w:p>
    <w:p w:rsidR="007C740E" w:rsidRPr="00DA16CC" w:rsidRDefault="007C740E" w:rsidP="007C740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таким, що втратило чинність рішення виконавчого комітету Черкаської міської ради від 02.02.2021 №73 «Про затвердження норм споживання гарячої води для житлових будинків, установ та організацій, які не оснащені вузлами обліку гарячої води».</w:t>
      </w:r>
    </w:p>
    <w:p w:rsidR="00432DFE" w:rsidRPr="00432DFE" w:rsidRDefault="007C740E" w:rsidP="007C740E">
      <w:pPr>
        <w:spacing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29DA" w:rsidRPr="00DA16CC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432DFE">
        <w:rPr>
          <w:rFonts w:ascii="Times New Roman" w:eastAsia="Calibri" w:hAnsi="Times New Roman" w:cs="Times New Roman"/>
          <w:sz w:val="28"/>
          <w:szCs w:val="28"/>
        </w:rPr>
        <w:t xml:space="preserve">заступника  директора - </w:t>
      </w:r>
      <w:r w:rsid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начальника </w:t>
      </w:r>
      <w:proofErr w:type="spellStart"/>
      <w:r w:rsid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управління</w:t>
      </w:r>
      <w:proofErr w:type="spellEnd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житлово-комунального</w:t>
      </w:r>
      <w:proofErr w:type="spellEnd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господарства</w:t>
      </w:r>
      <w:proofErr w:type="spellEnd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</w:t>
      </w:r>
      <w:proofErr w:type="spellEnd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комунального</w:t>
      </w:r>
      <w:proofErr w:type="spellEnd"/>
      <w:r w:rsidR="00432DFE" w:rsidRP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комплексу</w:t>
      </w:r>
      <w:r w:rsidR="00432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32DFE" w:rsidRPr="0043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DFE" w:rsidRPr="00432DFE">
        <w:rPr>
          <w:rFonts w:ascii="Times New Roman" w:eastAsia="Calibri" w:hAnsi="Times New Roman" w:cs="Times New Roman"/>
          <w:sz w:val="28"/>
          <w:szCs w:val="28"/>
        </w:rPr>
        <w:t>Наумчук</w:t>
      </w:r>
      <w:r w:rsidR="00432DF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</w:t>
      </w:r>
    </w:p>
    <w:p w:rsidR="003279E7" w:rsidRPr="00DA16CC" w:rsidRDefault="003279E7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E4702" w:rsidRDefault="002E4702" w:rsidP="00C268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87C91" w:rsidRDefault="00D62C5E" w:rsidP="00987C91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F4C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2682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D09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2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68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659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223DB" w:rsidRPr="00BA4F4C">
        <w:rPr>
          <w:rFonts w:ascii="Times New Roman" w:hAnsi="Times New Roman" w:cs="Times New Roman"/>
          <w:bCs/>
          <w:sz w:val="28"/>
          <w:szCs w:val="28"/>
        </w:rPr>
        <w:t>Анатолій БОНДАРЕНКО</w:t>
      </w:r>
    </w:p>
    <w:p w:rsidR="00987C91" w:rsidRDefault="00987C91" w:rsidP="00987C91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7B39" w:rsidRDefault="00687B39" w:rsidP="00987C91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7B39" w:rsidRDefault="00687B39" w:rsidP="00987C91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826595" w:rsidRPr="00826595" w:rsidRDefault="00826595" w:rsidP="00987C91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687B39" w:rsidRDefault="00687B39" w:rsidP="00987C91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91" w:rsidRDefault="00987C91" w:rsidP="00987C91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AB39A8" w:rsidRPr="00770359" w:rsidRDefault="00432DFE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Дод</w:t>
      </w:r>
      <w:r w:rsidR="007C740E">
        <w:rPr>
          <w:rFonts w:ascii="Times New Roman" w:hAnsi="Times New Roman" w:cs="Times New Roman"/>
          <w:bCs/>
          <w:sz w:val="28"/>
          <w:szCs w:val="28"/>
        </w:rPr>
        <w:t xml:space="preserve">аток </w:t>
      </w:r>
    </w:p>
    <w:p w:rsidR="00AB39A8" w:rsidRPr="00770359" w:rsidRDefault="00AB39A8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AB39A8" w:rsidRPr="00770359" w:rsidRDefault="005A3EE1" w:rsidP="0077035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р</w:t>
      </w:r>
      <w:r w:rsidR="00AB39A8" w:rsidRPr="00770359">
        <w:rPr>
          <w:rFonts w:ascii="Times New Roman" w:hAnsi="Times New Roman" w:cs="Times New Roman"/>
          <w:bCs/>
          <w:sz w:val="28"/>
          <w:szCs w:val="28"/>
        </w:rPr>
        <w:t>ішення виконавчого</w:t>
      </w:r>
      <w:r w:rsidR="00F215CB" w:rsidRPr="0077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9A8" w:rsidRPr="00770359">
        <w:rPr>
          <w:rFonts w:ascii="Times New Roman" w:hAnsi="Times New Roman" w:cs="Times New Roman"/>
          <w:bCs/>
          <w:sz w:val="28"/>
          <w:szCs w:val="28"/>
        </w:rPr>
        <w:t>комітету Черкаської</w:t>
      </w:r>
      <w:r w:rsidR="00F215CB" w:rsidRPr="0077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9A8" w:rsidRPr="00770359">
        <w:rPr>
          <w:rFonts w:ascii="Times New Roman" w:hAnsi="Times New Roman" w:cs="Times New Roman"/>
          <w:bCs/>
          <w:sz w:val="28"/>
          <w:szCs w:val="28"/>
        </w:rPr>
        <w:t>міської ради</w:t>
      </w:r>
    </w:p>
    <w:p w:rsidR="00AB39A8" w:rsidRPr="00770359" w:rsidRDefault="00AB39A8" w:rsidP="00770359">
      <w:pPr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від ___</w:t>
      </w:r>
      <w:r w:rsidR="005A3EE1" w:rsidRPr="00770359">
        <w:rPr>
          <w:rFonts w:ascii="Times New Roman" w:hAnsi="Times New Roman" w:cs="Times New Roman"/>
          <w:bCs/>
          <w:sz w:val="28"/>
          <w:szCs w:val="28"/>
        </w:rPr>
        <w:t>__________</w:t>
      </w:r>
      <w:r w:rsidR="00F215CB" w:rsidRPr="0077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359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E31816" w:rsidRDefault="00E31816" w:rsidP="00C2682A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6B1" w:rsidRPr="00325286" w:rsidRDefault="007656B1" w:rsidP="007656B1">
      <w:pPr>
        <w:pStyle w:val="1"/>
        <w:spacing w:after="0"/>
        <w:jc w:val="left"/>
        <w:rPr>
          <w:bCs/>
        </w:rPr>
      </w:pPr>
      <w:r w:rsidRPr="00325286">
        <w:rPr>
          <w:bCs/>
        </w:rPr>
        <w:t xml:space="preserve">                                        </w:t>
      </w:r>
    </w:p>
    <w:p w:rsidR="007656B1" w:rsidRPr="00325286" w:rsidRDefault="00325286" w:rsidP="00325286">
      <w:pPr>
        <w:pStyle w:val="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25286">
        <w:rPr>
          <w:bCs/>
          <w:sz w:val="28"/>
          <w:szCs w:val="28"/>
        </w:rPr>
        <w:t>орми споживання гарячої води</w:t>
      </w:r>
    </w:p>
    <w:p w:rsidR="007656B1" w:rsidRPr="007E1C32" w:rsidRDefault="007656B1" w:rsidP="007656B1">
      <w:pPr>
        <w:pStyle w:val="1"/>
        <w:spacing w:after="520"/>
        <w:rPr>
          <w:sz w:val="24"/>
          <w:szCs w:val="24"/>
        </w:rPr>
      </w:pPr>
      <w:r w:rsidRPr="00307053">
        <w:rPr>
          <w:sz w:val="24"/>
          <w:szCs w:val="24"/>
        </w:rPr>
        <w:t>у житлових будинках, установах, організаціях для господарсько-побутових потреб,</w:t>
      </w:r>
      <w:r w:rsidRPr="00307053">
        <w:rPr>
          <w:sz w:val="24"/>
          <w:szCs w:val="24"/>
        </w:rPr>
        <w:br/>
        <w:t>підприємницької діяльності</w:t>
      </w:r>
      <w:r>
        <w:rPr>
          <w:sz w:val="24"/>
          <w:szCs w:val="24"/>
        </w:rPr>
        <w:t>.</w:t>
      </w:r>
    </w:p>
    <w:tbl>
      <w:tblPr>
        <w:tblStyle w:val="a7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207"/>
        <w:gridCol w:w="1149"/>
        <w:gridCol w:w="1188"/>
      </w:tblGrid>
      <w:tr w:rsidR="007656B1" w:rsidRPr="00307053" w:rsidTr="00325286">
        <w:tc>
          <w:tcPr>
            <w:tcW w:w="709" w:type="dxa"/>
            <w:vMerge w:val="restart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vMerge w:val="restart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Об’єкти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витрати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гарячої</w:t>
            </w:r>
            <w:proofErr w:type="spellEnd"/>
            <w:r w:rsidRPr="00307053">
              <w:rPr>
                <w:sz w:val="24"/>
                <w:szCs w:val="24"/>
              </w:rPr>
              <w:t xml:space="preserve"> води</w:t>
            </w:r>
          </w:p>
        </w:tc>
        <w:tc>
          <w:tcPr>
            <w:tcW w:w="1559" w:type="dxa"/>
            <w:vMerge w:val="restart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Одиниця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483" w:type="dxa"/>
            <w:gridSpan w:val="2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Будівлі, введені в експлуатацію до 01.03.2013</w:t>
            </w:r>
          </w:p>
        </w:tc>
        <w:tc>
          <w:tcPr>
            <w:tcW w:w="2337" w:type="dxa"/>
            <w:gridSpan w:val="2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Будівлі, введені в експлуатацію з 01.03.2013</w:t>
            </w:r>
          </w:p>
        </w:tc>
      </w:tr>
      <w:tr w:rsidR="007656B1" w:rsidRPr="00307053" w:rsidTr="00325286">
        <w:trPr>
          <w:trHeight w:val="1580"/>
        </w:trPr>
        <w:tc>
          <w:tcPr>
            <w:tcW w:w="709" w:type="dxa"/>
            <w:vMerge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Норми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витрат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гарячої</w:t>
            </w:r>
            <w:proofErr w:type="spellEnd"/>
            <w:r w:rsidRPr="00307053">
              <w:rPr>
                <w:sz w:val="24"/>
                <w:szCs w:val="24"/>
              </w:rPr>
              <w:t xml:space="preserve"> води, л/</w:t>
            </w:r>
            <w:proofErr w:type="spellStart"/>
            <w:r w:rsidRPr="00307053">
              <w:rPr>
                <w:sz w:val="24"/>
                <w:szCs w:val="24"/>
              </w:rPr>
              <w:t>добу</w:t>
            </w:r>
            <w:proofErr w:type="spellEnd"/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Норми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витрат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гарячої</w:t>
            </w:r>
            <w:proofErr w:type="spellEnd"/>
            <w:r w:rsidRPr="00307053">
              <w:rPr>
                <w:sz w:val="24"/>
                <w:szCs w:val="24"/>
              </w:rPr>
              <w:t xml:space="preserve"> води, м</w:t>
            </w:r>
            <w:r w:rsidRPr="00307053">
              <w:rPr>
                <w:sz w:val="24"/>
                <w:szCs w:val="24"/>
                <w:vertAlign w:val="superscript"/>
              </w:rPr>
              <w:t>3</w:t>
            </w:r>
            <w:r w:rsidRPr="00307053">
              <w:rPr>
                <w:sz w:val="24"/>
                <w:szCs w:val="24"/>
              </w:rPr>
              <w:t>/</w:t>
            </w:r>
            <w:proofErr w:type="spellStart"/>
            <w:r w:rsidRPr="00307053">
              <w:rPr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Норми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витрат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гарячої</w:t>
            </w:r>
            <w:proofErr w:type="spellEnd"/>
            <w:r w:rsidRPr="00307053">
              <w:rPr>
                <w:sz w:val="24"/>
                <w:szCs w:val="24"/>
              </w:rPr>
              <w:t xml:space="preserve"> води, л/</w:t>
            </w:r>
            <w:proofErr w:type="spellStart"/>
            <w:r w:rsidRPr="00307053">
              <w:rPr>
                <w:sz w:val="24"/>
                <w:szCs w:val="24"/>
              </w:rPr>
              <w:t>добу</w:t>
            </w:r>
            <w:proofErr w:type="spellEnd"/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Норми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витрат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гарячої</w:t>
            </w:r>
            <w:proofErr w:type="spellEnd"/>
            <w:r w:rsidRPr="00307053">
              <w:rPr>
                <w:sz w:val="24"/>
                <w:szCs w:val="24"/>
              </w:rPr>
              <w:t xml:space="preserve"> води, м</w:t>
            </w:r>
            <w:r w:rsidRPr="00307053">
              <w:rPr>
                <w:sz w:val="24"/>
                <w:szCs w:val="24"/>
                <w:vertAlign w:val="superscript"/>
              </w:rPr>
              <w:t>3</w:t>
            </w:r>
            <w:r w:rsidRPr="00307053">
              <w:rPr>
                <w:sz w:val="24"/>
                <w:szCs w:val="24"/>
              </w:rPr>
              <w:t>/</w:t>
            </w:r>
            <w:proofErr w:type="spellStart"/>
            <w:r w:rsidRPr="00307053">
              <w:rPr>
                <w:sz w:val="24"/>
                <w:szCs w:val="24"/>
              </w:rPr>
              <w:t>місяць</w:t>
            </w:r>
            <w:proofErr w:type="spellEnd"/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Житлові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будинки</w:t>
            </w:r>
            <w:proofErr w:type="spellEnd"/>
            <w:r w:rsidRPr="00307053">
              <w:rPr>
                <w:sz w:val="24"/>
                <w:szCs w:val="24"/>
              </w:rPr>
              <w:t xml:space="preserve"> з </w:t>
            </w:r>
            <w:proofErr w:type="spellStart"/>
            <w:r w:rsidRPr="00307053">
              <w:rPr>
                <w:sz w:val="24"/>
                <w:szCs w:val="24"/>
              </w:rPr>
              <w:t>централізованим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гарячим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="00325286">
              <w:rPr>
                <w:sz w:val="24"/>
                <w:szCs w:val="24"/>
              </w:rPr>
              <w:t>в</w:t>
            </w:r>
            <w:r w:rsidRPr="00307053">
              <w:rPr>
                <w:sz w:val="24"/>
                <w:szCs w:val="24"/>
              </w:rPr>
              <w:t>одопостачанням</w:t>
            </w:r>
            <w:proofErr w:type="spellEnd"/>
            <w:r w:rsidRPr="00307053">
              <w:rPr>
                <w:sz w:val="24"/>
                <w:szCs w:val="24"/>
              </w:rPr>
              <w:t xml:space="preserve">, </w:t>
            </w:r>
            <w:proofErr w:type="spellStart"/>
            <w:r w:rsidRPr="00307053">
              <w:rPr>
                <w:sz w:val="24"/>
                <w:szCs w:val="24"/>
              </w:rPr>
              <w:t>обладнані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умивальниками</w:t>
            </w:r>
            <w:proofErr w:type="spellEnd"/>
            <w:r w:rsidRPr="00307053">
              <w:rPr>
                <w:sz w:val="24"/>
                <w:szCs w:val="24"/>
              </w:rPr>
              <w:t xml:space="preserve">, </w:t>
            </w:r>
            <w:proofErr w:type="spellStart"/>
            <w:r w:rsidRPr="00307053">
              <w:rPr>
                <w:sz w:val="24"/>
                <w:szCs w:val="24"/>
              </w:rPr>
              <w:t>мийками</w:t>
            </w:r>
            <w:proofErr w:type="spellEnd"/>
            <w:r w:rsidRPr="00307053">
              <w:rPr>
                <w:sz w:val="24"/>
                <w:szCs w:val="24"/>
              </w:rPr>
              <w:t xml:space="preserve"> та душами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2,9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2,5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те ж, з сидячими ваннами, </w:t>
            </w:r>
            <w:proofErr w:type="spellStart"/>
            <w:r w:rsidRPr="00307053">
              <w:rPr>
                <w:sz w:val="24"/>
                <w:szCs w:val="24"/>
              </w:rPr>
              <w:t>обладнан</w:t>
            </w:r>
            <w:r w:rsidRPr="00307053">
              <w:rPr>
                <w:sz w:val="24"/>
                <w:szCs w:val="24"/>
                <w:lang w:val="uk-UA"/>
              </w:rPr>
              <w:t>ими</w:t>
            </w:r>
            <w:proofErr w:type="spellEnd"/>
            <w:r w:rsidRPr="00307053">
              <w:rPr>
                <w:sz w:val="24"/>
                <w:szCs w:val="24"/>
              </w:rPr>
              <w:t xml:space="preserve"> душами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 мешканець</w:t>
            </w:r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110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3,2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2,8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те ж, з ваннами </w:t>
            </w:r>
            <w:proofErr w:type="spellStart"/>
            <w:r w:rsidRPr="00307053">
              <w:rPr>
                <w:sz w:val="24"/>
                <w:szCs w:val="24"/>
              </w:rPr>
              <w:t>довжиною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від</w:t>
            </w:r>
            <w:proofErr w:type="spellEnd"/>
            <w:r w:rsidRPr="00307053">
              <w:rPr>
                <w:sz w:val="24"/>
                <w:szCs w:val="24"/>
              </w:rPr>
              <w:t xml:space="preserve"> 1500 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120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3,0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Гуртожитки</w:t>
            </w:r>
            <w:proofErr w:type="spellEnd"/>
            <w:r w:rsidRPr="00307053">
              <w:rPr>
                <w:sz w:val="24"/>
                <w:szCs w:val="24"/>
              </w:rPr>
              <w:t xml:space="preserve"> з </w:t>
            </w:r>
            <w:proofErr w:type="spellStart"/>
            <w:r w:rsidRPr="00307053">
              <w:rPr>
                <w:sz w:val="24"/>
                <w:szCs w:val="24"/>
              </w:rPr>
              <w:t>загальними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душовими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1,8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1,5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те ж, з </w:t>
            </w:r>
            <w:proofErr w:type="spellStart"/>
            <w:r w:rsidRPr="00307053">
              <w:rPr>
                <w:sz w:val="24"/>
                <w:szCs w:val="24"/>
              </w:rPr>
              <w:t>душовими</w:t>
            </w:r>
            <w:proofErr w:type="spellEnd"/>
            <w:r w:rsidRPr="00307053">
              <w:rPr>
                <w:sz w:val="24"/>
                <w:szCs w:val="24"/>
              </w:rPr>
              <w:t xml:space="preserve"> при </w:t>
            </w:r>
            <w:proofErr w:type="spellStart"/>
            <w:r w:rsidRPr="00307053">
              <w:rPr>
                <w:sz w:val="24"/>
                <w:szCs w:val="24"/>
              </w:rPr>
              <w:t>всіх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кімнатах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2,0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2,4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Готелі</w:t>
            </w:r>
            <w:proofErr w:type="spellEnd"/>
            <w:r w:rsidRPr="00307053">
              <w:rPr>
                <w:sz w:val="24"/>
                <w:szCs w:val="24"/>
              </w:rPr>
              <w:t xml:space="preserve">, </w:t>
            </w:r>
            <w:proofErr w:type="spellStart"/>
            <w:r w:rsidRPr="00307053">
              <w:rPr>
                <w:sz w:val="24"/>
                <w:szCs w:val="24"/>
              </w:rPr>
              <w:t>пансіонати</w:t>
            </w:r>
            <w:proofErr w:type="spellEnd"/>
            <w:r w:rsidRPr="00307053">
              <w:rPr>
                <w:sz w:val="24"/>
                <w:szCs w:val="24"/>
              </w:rPr>
              <w:t xml:space="preserve"> і </w:t>
            </w:r>
            <w:proofErr w:type="spellStart"/>
            <w:r w:rsidRPr="00307053">
              <w:rPr>
                <w:sz w:val="24"/>
                <w:szCs w:val="24"/>
              </w:rPr>
              <w:t>мотелі</w:t>
            </w:r>
            <w:proofErr w:type="spellEnd"/>
            <w:r w:rsidRPr="00307053">
              <w:rPr>
                <w:sz w:val="24"/>
                <w:szCs w:val="24"/>
              </w:rPr>
              <w:t xml:space="preserve">: 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-</w:t>
            </w:r>
            <w:proofErr w:type="spellStart"/>
            <w:r w:rsidRPr="00307053">
              <w:rPr>
                <w:sz w:val="24"/>
                <w:szCs w:val="24"/>
              </w:rPr>
              <w:t>категорії</w:t>
            </w:r>
            <w:proofErr w:type="spellEnd"/>
            <w:r w:rsidRPr="00307053">
              <w:rPr>
                <w:sz w:val="24"/>
                <w:szCs w:val="24"/>
              </w:rPr>
              <w:t xml:space="preserve"> *, з </w:t>
            </w:r>
            <w:proofErr w:type="spellStart"/>
            <w:r w:rsidRPr="00307053">
              <w:rPr>
                <w:sz w:val="24"/>
                <w:szCs w:val="24"/>
              </w:rPr>
              <w:t>пральнею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2,0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2,0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</w:t>
            </w:r>
            <w:proofErr w:type="spellStart"/>
            <w:r w:rsidRPr="00307053">
              <w:rPr>
                <w:sz w:val="24"/>
                <w:szCs w:val="24"/>
              </w:rPr>
              <w:t>категорії</w:t>
            </w:r>
            <w:proofErr w:type="spellEnd"/>
            <w:r w:rsidRPr="00307053">
              <w:rPr>
                <w:sz w:val="24"/>
                <w:szCs w:val="24"/>
              </w:rPr>
              <w:t xml:space="preserve"> **, з </w:t>
            </w:r>
            <w:proofErr w:type="spellStart"/>
            <w:r w:rsidRPr="00307053">
              <w:rPr>
                <w:sz w:val="24"/>
                <w:szCs w:val="24"/>
              </w:rPr>
              <w:t>пральнею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140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4,1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2,7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</w:t>
            </w:r>
            <w:proofErr w:type="spellStart"/>
            <w:r w:rsidRPr="00307053">
              <w:rPr>
                <w:sz w:val="24"/>
                <w:szCs w:val="24"/>
              </w:rPr>
              <w:t>категорії</w:t>
            </w:r>
            <w:proofErr w:type="spellEnd"/>
            <w:r w:rsidRPr="00307053">
              <w:rPr>
                <w:sz w:val="24"/>
                <w:szCs w:val="24"/>
              </w:rPr>
              <w:t xml:space="preserve"> ***, з </w:t>
            </w:r>
            <w:proofErr w:type="spellStart"/>
            <w:r w:rsidRPr="00307053">
              <w:rPr>
                <w:sz w:val="24"/>
                <w:szCs w:val="24"/>
              </w:rPr>
              <w:t>пральнею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2,9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5286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</w:t>
            </w:r>
            <w:proofErr w:type="spellStart"/>
            <w:r w:rsidRPr="00307053">
              <w:rPr>
                <w:sz w:val="24"/>
                <w:szCs w:val="24"/>
              </w:rPr>
              <w:t>категорії</w:t>
            </w:r>
            <w:proofErr w:type="spellEnd"/>
            <w:r w:rsidRPr="00307053">
              <w:rPr>
                <w:sz w:val="24"/>
                <w:szCs w:val="24"/>
              </w:rPr>
              <w:t xml:space="preserve"> ****, 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з </w:t>
            </w:r>
            <w:proofErr w:type="spellStart"/>
            <w:r w:rsidRPr="00307053">
              <w:rPr>
                <w:sz w:val="24"/>
                <w:szCs w:val="24"/>
              </w:rPr>
              <w:t>пральнею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150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4,4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5286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</w:t>
            </w:r>
            <w:proofErr w:type="spellStart"/>
            <w:r w:rsidRPr="00307053">
              <w:rPr>
                <w:sz w:val="24"/>
                <w:szCs w:val="24"/>
              </w:rPr>
              <w:t>категорії</w:t>
            </w:r>
            <w:proofErr w:type="spellEnd"/>
            <w:r w:rsidRPr="00307053">
              <w:rPr>
                <w:sz w:val="24"/>
                <w:szCs w:val="24"/>
              </w:rPr>
              <w:t xml:space="preserve"> *****, 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з </w:t>
            </w:r>
            <w:proofErr w:type="spellStart"/>
            <w:r w:rsidRPr="00307053">
              <w:rPr>
                <w:sz w:val="24"/>
                <w:szCs w:val="24"/>
              </w:rPr>
              <w:t>пральнею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180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5,3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Лікарні</w:t>
            </w:r>
            <w:proofErr w:type="spellEnd"/>
            <w:r w:rsidRPr="00307053">
              <w:rPr>
                <w:sz w:val="24"/>
                <w:szCs w:val="24"/>
              </w:rPr>
              <w:t xml:space="preserve">, </w:t>
            </w:r>
            <w:proofErr w:type="spellStart"/>
            <w:r w:rsidRPr="00307053">
              <w:rPr>
                <w:sz w:val="24"/>
                <w:szCs w:val="24"/>
              </w:rPr>
              <w:t>санаторії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загального</w:t>
            </w:r>
            <w:proofErr w:type="spellEnd"/>
            <w:r w:rsidRPr="00307053">
              <w:rPr>
                <w:sz w:val="24"/>
                <w:szCs w:val="24"/>
              </w:rPr>
              <w:t xml:space="preserve"> типу (</w:t>
            </w:r>
            <w:proofErr w:type="spellStart"/>
            <w:r w:rsidRPr="00307053">
              <w:rPr>
                <w:sz w:val="24"/>
                <w:szCs w:val="24"/>
              </w:rPr>
              <w:t>із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загальними</w:t>
            </w:r>
            <w:proofErr w:type="spellEnd"/>
            <w:r w:rsidRPr="00307053">
              <w:rPr>
                <w:sz w:val="24"/>
                <w:szCs w:val="24"/>
              </w:rPr>
              <w:t xml:space="preserve"> ваннами та </w:t>
            </w:r>
            <w:proofErr w:type="spellStart"/>
            <w:r w:rsidRPr="00307053">
              <w:rPr>
                <w:sz w:val="24"/>
                <w:szCs w:val="24"/>
              </w:rPr>
              <w:t>душовими</w:t>
            </w:r>
            <w:proofErr w:type="spellEnd"/>
            <w:r w:rsidRPr="0030705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ліжко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2,2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2,2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те ж, з </w:t>
            </w:r>
            <w:proofErr w:type="spellStart"/>
            <w:r w:rsidRPr="00307053">
              <w:rPr>
                <w:sz w:val="24"/>
                <w:szCs w:val="24"/>
              </w:rPr>
              <w:t>санітарними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вузлами</w:t>
            </w:r>
            <w:proofErr w:type="spellEnd"/>
            <w:r w:rsidRPr="00307053">
              <w:rPr>
                <w:sz w:val="24"/>
                <w:szCs w:val="24"/>
              </w:rPr>
              <w:t xml:space="preserve">, </w:t>
            </w:r>
            <w:proofErr w:type="spellStart"/>
            <w:r w:rsidRPr="00307053">
              <w:rPr>
                <w:sz w:val="24"/>
                <w:szCs w:val="24"/>
              </w:rPr>
              <w:t>наближеними</w:t>
            </w:r>
            <w:proofErr w:type="spellEnd"/>
            <w:r w:rsidRPr="00307053">
              <w:rPr>
                <w:sz w:val="24"/>
                <w:szCs w:val="24"/>
              </w:rPr>
              <w:t xml:space="preserve"> до палат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ліжко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90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2,6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2,6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Інфекційні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лікарні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ліжко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110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3,2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3,2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Санаторії</w:t>
            </w:r>
            <w:proofErr w:type="spellEnd"/>
            <w:r w:rsidRPr="00307053">
              <w:rPr>
                <w:sz w:val="24"/>
                <w:szCs w:val="24"/>
              </w:rPr>
              <w:t xml:space="preserve"> та </w:t>
            </w:r>
            <w:proofErr w:type="spellStart"/>
            <w:r w:rsidRPr="00307053">
              <w:rPr>
                <w:sz w:val="24"/>
                <w:szCs w:val="24"/>
              </w:rPr>
              <w:t>будинки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lastRenderedPageBreak/>
              <w:t>відпочинку</w:t>
            </w:r>
            <w:proofErr w:type="spellEnd"/>
            <w:r w:rsidRPr="00307053">
              <w:rPr>
                <w:sz w:val="24"/>
                <w:szCs w:val="24"/>
              </w:rPr>
              <w:t xml:space="preserve"> з </w:t>
            </w:r>
            <w:proofErr w:type="spellStart"/>
            <w:r w:rsidRPr="00307053">
              <w:rPr>
                <w:sz w:val="24"/>
                <w:szCs w:val="24"/>
              </w:rPr>
              <w:t>ванними</w:t>
            </w:r>
            <w:proofErr w:type="spellEnd"/>
            <w:r w:rsidRPr="00307053">
              <w:rPr>
                <w:sz w:val="24"/>
                <w:szCs w:val="24"/>
              </w:rPr>
              <w:t xml:space="preserve"> при </w:t>
            </w:r>
            <w:proofErr w:type="spellStart"/>
            <w:r w:rsidRPr="00307053">
              <w:rPr>
                <w:sz w:val="24"/>
                <w:szCs w:val="24"/>
              </w:rPr>
              <w:t>всіх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жилих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кімнатах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ліжко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120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3,0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Поліклініки</w:t>
            </w:r>
            <w:proofErr w:type="spellEnd"/>
            <w:r w:rsidRPr="00307053">
              <w:rPr>
                <w:sz w:val="24"/>
                <w:szCs w:val="24"/>
              </w:rPr>
              <w:t xml:space="preserve"> та </w:t>
            </w:r>
            <w:proofErr w:type="spellStart"/>
            <w:r w:rsidRPr="00307053">
              <w:rPr>
                <w:sz w:val="24"/>
                <w:szCs w:val="24"/>
              </w:rPr>
              <w:t>амбулаторії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хворий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0,18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0,12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Дитячі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дошкільні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заклади</w:t>
            </w:r>
            <w:proofErr w:type="spellEnd"/>
            <w:r w:rsidRPr="00307053">
              <w:rPr>
                <w:sz w:val="24"/>
                <w:szCs w:val="24"/>
              </w:rPr>
              <w:t xml:space="preserve"> (</w:t>
            </w:r>
            <w:proofErr w:type="spellStart"/>
            <w:r w:rsidRPr="00307053">
              <w:rPr>
                <w:sz w:val="24"/>
                <w:szCs w:val="24"/>
              </w:rPr>
              <w:t>колишні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ясла</w:t>
            </w:r>
            <w:proofErr w:type="spellEnd"/>
            <w:r w:rsidRPr="00307053">
              <w:rPr>
                <w:sz w:val="24"/>
                <w:szCs w:val="24"/>
              </w:rPr>
              <w:t xml:space="preserve">-садки) з </w:t>
            </w:r>
            <w:proofErr w:type="spellStart"/>
            <w:r w:rsidRPr="00307053">
              <w:rPr>
                <w:sz w:val="24"/>
                <w:szCs w:val="24"/>
              </w:rPr>
              <w:t>денним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перебуванням</w:t>
            </w:r>
            <w:proofErr w:type="spellEnd"/>
            <w:r w:rsidRPr="00307053">
              <w:rPr>
                <w:sz w:val="24"/>
                <w:szCs w:val="24"/>
              </w:rPr>
              <w:t xml:space="preserve"> дітей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дитина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те ж, з </w:t>
            </w:r>
            <w:proofErr w:type="spellStart"/>
            <w:r w:rsidRPr="00307053">
              <w:rPr>
                <w:sz w:val="24"/>
                <w:szCs w:val="24"/>
              </w:rPr>
              <w:t>цілодобовим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перебуванням</w:t>
            </w:r>
            <w:proofErr w:type="spellEnd"/>
            <w:r w:rsidRPr="00307053">
              <w:rPr>
                <w:sz w:val="24"/>
                <w:szCs w:val="24"/>
              </w:rPr>
              <w:t xml:space="preserve"> дітей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дитина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0,9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Навчальні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заклади</w:t>
            </w:r>
            <w:proofErr w:type="spellEnd"/>
            <w:r w:rsidRPr="00307053">
              <w:rPr>
                <w:sz w:val="24"/>
                <w:szCs w:val="24"/>
              </w:rPr>
              <w:t xml:space="preserve"> та </w:t>
            </w:r>
            <w:proofErr w:type="spellStart"/>
            <w:r w:rsidRPr="00307053">
              <w:rPr>
                <w:sz w:val="24"/>
                <w:szCs w:val="24"/>
              </w:rPr>
              <w:t>загальноосвітні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школи</w:t>
            </w:r>
            <w:proofErr w:type="spellEnd"/>
            <w:r w:rsidRPr="00307053">
              <w:rPr>
                <w:sz w:val="24"/>
                <w:szCs w:val="24"/>
              </w:rPr>
              <w:t xml:space="preserve"> з </w:t>
            </w:r>
            <w:proofErr w:type="spellStart"/>
            <w:r w:rsidRPr="00307053">
              <w:rPr>
                <w:sz w:val="24"/>
                <w:szCs w:val="24"/>
              </w:rPr>
              <w:t>душовими</w:t>
            </w:r>
            <w:proofErr w:type="spellEnd"/>
            <w:r w:rsidRPr="00307053">
              <w:rPr>
                <w:sz w:val="24"/>
                <w:szCs w:val="24"/>
              </w:rPr>
              <w:t xml:space="preserve"> при </w:t>
            </w:r>
            <w:proofErr w:type="spellStart"/>
            <w:r w:rsidRPr="00307053">
              <w:rPr>
                <w:sz w:val="24"/>
                <w:szCs w:val="24"/>
              </w:rPr>
              <w:t>гімнастичних</w:t>
            </w:r>
            <w:proofErr w:type="spellEnd"/>
            <w:r w:rsidRPr="00307053">
              <w:rPr>
                <w:sz w:val="24"/>
                <w:szCs w:val="24"/>
              </w:rPr>
              <w:t xml:space="preserve"> залах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учень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Підприємства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загального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харчування</w:t>
            </w:r>
            <w:proofErr w:type="spellEnd"/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без </w:t>
            </w:r>
            <w:proofErr w:type="spellStart"/>
            <w:r w:rsidRPr="00307053">
              <w:rPr>
                <w:sz w:val="24"/>
                <w:szCs w:val="24"/>
              </w:rPr>
              <w:t>приготування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їжі</w:t>
            </w:r>
            <w:proofErr w:type="spellEnd"/>
            <w:r w:rsidRPr="00307053">
              <w:rPr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страва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7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325286" w:rsidP="00325286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 </w:t>
            </w:r>
            <w:proofErr w:type="spellStart"/>
            <w:r>
              <w:rPr>
                <w:sz w:val="24"/>
                <w:szCs w:val="24"/>
              </w:rPr>
              <w:t>приготуванням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їжі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656B1" w:rsidRPr="00307053">
              <w:rPr>
                <w:sz w:val="24"/>
                <w:szCs w:val="24"/>
              </w:rPr>
              <w:t>яка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56B1" w:rsidRPr="00307053">
              <w:rPr>
                <w:sz w:val="24"/>
                <w:szCs w:val="24"/>
              </w:rPr>
              <w:t>реалізується</w:t>
            </w:r>
            <w:proofErr w:type="spellEnd"/>
            <w:r w:rsidR="007656B1" w:rsidRPr="00307053">
              <w:rPr>
                <w:sz w:val="24"/>
                <w:szCs w:val="24"/>
              </w:rPr>
              <w:t xml:space="preserve"> в </w:t>
            </w:r>
            <w:proofErr w:type="spellStart"/>
            <w:r w:rsidR="007656B1" w:rsidRPr="00307053">
              <w:rPr>
                <w:sz w:val="24"/>
                <w:szCs w:val="24"/>
              </w:rPr>
              <w:t>обідньому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56B1" w:rsidRPr="00307053">
              <w:rPr>
                <w:sz w:val="24"/>
                <w:szCs w:val="24"/>
              </w:rPr>
              <w:t>залі</w:t>
            </w:r>
            <w:proofErr w:type="spellEnd"/>
            <w:r w:rsidR="007656B1" w:rsidRPr="00307053">
              <w:rPr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страва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з </w:t>
            </w:r>
            <w:proofErr w:type="spellStart"/>
            <w:r w:rsidRPr="00307053">
              <w:rPr>
                <w:sz w:val="24"/>
                <w:szCs w:val="24"/>
              </w:rPr>
              <w:t>приготуванням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їжі</w:t>
            </w:r>
            <w:proofErr w:type="spellEnd"/>
            <w:r w:rsidRPr="00307053">
              <w:rPr>
                <w:sz w:val="24"/>
                <w:szCs w:val="24"/>
              </w:rPr>
              <w:t>, яка</w:t>
            </w:r>
            <w:r w:rsidR="00325286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реалізується</w:t>
            </w:r>
            <w:proofErr w:type="spellEnd"/>
            <w:r w:rsidRPr="00307053"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страва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Продовольчі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магазини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робоче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65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1,9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65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1,9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Перукарні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робоче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1,0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88" w:type="dxa"/>
          </w:tcPr>
          <w:p w:rsidR="007656B1" w:rsidRPr="007E1C32" w:rsidRDefault="007656B1" w:rsidP="007976DC">
            <w:pPr>
              <w:pStyle w:val="1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Кінотеатри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0,05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0,1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Клуби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0,1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Театри: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для </w:t>
            </w:r>
            <w:proofErr w:type="spellStart"/>
            <w:r w:rsidRPr="00307053">
              <w:rPr>
                <w:sz w:val="24"/>
                <w:szCs w:val="24"/>
              </w:rPr>
              <w:t>глядачів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0,1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для </w:t>
            </w:r>
            <w:proofErr w:type="spellStart"/>
            <w:r w:rsidRPr="00307053">
              <w:rPr>
                <w:sz w:val="24"/>
                <w:szCs w:val="24"/>
              </w:rPr>
              <w:t>артистів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0,7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Стадіони та спортзали: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для </w:t>
            </w:r>
            <w:proofErr w:type="spellStart"/>
            <w:r w:rsidRPr="00307053">
              <w:rPr>
                <w:sz w:val="24"/>
                <w:szCs w:val="24"/>
              </w:rPr>
              <w:t>глядачів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0,03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</w:rPr>
              <w:t>0,03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для </w:t>
            </w:r>
            <w:proofErr w:type="spellStart"/>
            <w:r w:rsidRPr="00307053">
              <w:rPr>
                <w:sz w:val="24"/>
                <w:szCs w:val="24"/>
              </w:rPr>
              <w:t>фізкультурників</w:t>
            </w:r>
            <w:proofErr w:type="spellEnd"/>
            <w:r w:rsidRPr="00307053">
              <w:rPr>
                <w:sz w:val="24"/>
                <w:szCs w:val="24"/>
              </w:rPr>
              <w:t xml:space="preserve"> (з </w:t>
            </w:r>
            <w:proofErr w:type="spellStart"/>
            <w:r w:rsidRPr="00307053">
              <w:rPr>
                <w:sz w:val="24"/>
                <w:szCs w:val="24"/>
              </w:rPr>
              <w:t>урахуванням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прийняття</w:t>
            </w:r>
            <w:proofErr w:type="spellEnd"/>
            <w:r w:rsidRPr="00307053">
              <w:rPr>
                <w:sz w:val="24"/>
                <w:szCs w:val="24"/>
              </w:rPr>
              <w:t xml:space="preserve"> душа)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І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0,9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</w:rPr>
              <w:t>0,9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Плавальні басейни: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для </w:t>
            </w:r>
            <w:proofErr w:type="spellStart"/>
            <w:r w:rsidRPr="00307053">
              <w:rPr>
                <w:sz w:val="24"/>
                <w:szCs w:val="24"/>
              </w:rPr>
              <w:t>глядачів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0,03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0,03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для </w:t>
            </w:r>
            <w:proofErr w:type="spellStart"/>
            <w:r w:rsidRPr="00307053">
              <w:rPr>
                <w:sz w:val="24"/>
                <w:szCs w:val="24"/>
              </w:rPr>
              <w:t>фізкультурників</w:t>
            </w:r>
            <w:proofErr w:type="spellEnd"/>
            <w:r w:rsidRPr="00307053">
              <w:rPr>
                <w:sz w:val="24"/>
                <w:szCs w:val="24"/>
              </w:rPr>
              <w:t xml:space="preserve"> (з </w:t>
            </w:r>
            <w:proofErr w:type="spellStart"/>
            <w:r w:rsidRPr="00307053">
              <w:rPr>
                <w:sz w:val="24"/>
                <w:szCs w:val="24"/>
              </w:rPr>
              <w:t>урахуванням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прийняття</w:t>
            </w:r>
            <w:proofErr w:type="spellEnd"/>
            <w:r w:rsidRPr="00307053">
              <w:rPr>
                <w:sz w:val="24"/>
                <w:szCs w:val="24"/>
              </w:rPr>
              <w:t xml:space="preserve"> душа)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1,8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</w:rPr>
              <w:t>60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1,8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Лазні</w:t>
            </w:r>
            <w:proofErr w:type="spellEnd"/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для </w:t>
            </w:r>
            <w:proofErr w:type="spellStart"/>
            <w:r w:rsidRPr="00307053">
              <w:rPr>
                <w:sz w:val="24"/>
                <w:szCs w:val="24"/>
              </w:rPr>
              <w:t>миття</w:t>
            </w:r>
            <w:proofErr w:type="spellEnd"/>
            <w:r w:rsidRPr="00307053">
              <w:rPr>
                <w:sz w:val="24"/>
                <w:szCs w:val="24"/>
              </w:rPr>
              <w:t xml:space="preserve"> в </w:t>
            </w:r>
            <w:proofErr w:type="spellStart"/>
            <w:r w:rsidRPr="00307053">
              <w:rPr>
                <w:sz w:val="24"/>
                <w:szCs w:val="24"/>
              </w:rPr>
              <w:t>мильній</w:t>
            </w:r>
            <w:proofErr w:type="spellEnd"/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з </w:t>
            </w:r>
            <w:proofErr w:type="spellStart"/>
            <w:r w:rsidRPr="00307053">
              <w:rPr>
                <w:sz w:val="24"/>
                <w:szCs w:val="24"/>
              </w:rPr>
              <w:t>полосканням</w:t>
            </w:r>
            <w:proofErr w:type="spellEnd"/>
            <w:r w:rsidRPr="00307053">
              <w:rPr>
                <w:sz w:val="24"/>
                <w:szCs w:val="24"/>
              </w:rPr>
              <w:t xml:space="preserve"> у </w:t>
            </w:r>
            <w:proofErr w:type="spellStart"/>
            <w:r w:rsidRPr="00307053">
              <w:rPr>
                <w:sz w:val="24"/>
                <w:szCs w:val="24"/>
              </w:rPr>
              <w:t>душі</w:t>
            </w:r>
            <w:proofErr w:type="spellEnd"/>
            <w:r w:rsidRPr="00307053">
              <w:rPr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відвідувач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120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120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3,5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те </w:t>
            </w:r>
            <w:proofErr w:type="spellStart"/>
            <w:r w:rsidRPr="00307053">
              <w:rPr>
                <w:sz w:val="24"/>
                <w:szCs w:val="24"/>
              </w:rPr>
              <w:t>саме</w:t>
            </w:r>
            <w:proofErr w:type="spellEnd"/>
            <w:r w:rsidRPr="00307053">
              <w:rPr>
                <w:sz w:val="24"/>
                <w:szCs w:val="24"/>
              </w:rPr>
              <w:t xml:space="preserve"> з </w:t>
            </w:r>
            <w:proofErr w:type="spellStart"/>
            <w:r w:rsidRPr="00307053">
              <w:rPr>
                <w:sz w:val="24"/>
                <w:szCs w:val="24"/>
              </w:rPr>
              <w:t>прийманням</w:t>
            </w:r>
            <w:proofErr w:type="spellEnd"/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оздоровчих</w:t>
            </w:r>
            <w:proofErr w:type="spellEnd"/>
            <w:r w:rsidRPr="00307053">
              <w:rPr>
                <w:sz w:val="24"/>
                <w:szCs w:val="24"/>
              </w:rPr>
              <w:t xml:space="preserve"> процедур;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відвідувач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190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5,6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190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5,6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</w:t>
            </w:r>
            <w:proofErr w:type="spellStart"/>
            <w:r w:rsidRPr="00307053">
              <w:rPr>
                <w:sz w:val="24"/>
                <w:szCs w:val="24"/>
              </w:rPr>
              <w:t>душова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кабіна</w:t>
            </w:r>
            <w:proofErr w:type="spellEnd"/>
            <w:r w:rsidRPr="00307053">
              <w:rPr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відвідувач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7,0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240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7,0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- ванна </w:t>
            </w:r>
            <w:proofErr w:type="spellStart"/>
            <w:r w:rsidRPr="00307053">
              <w:rPr>
                <w:sz w:val="24"/>
                <w:szCs w:val="24"/>
              </w:rPr>
              <w:t>кабіна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відвідувач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360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10,5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360</w:t>
            </w:r>
          </w:p>
        </w:tc>
        <w:tc>
          <w:tcPr>
            <w:tcW w:w="1188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10,5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Душові</w:t>
            </w:r>
            <w:proofErr w:type="spellEnd"/>
            <w:r w:rsidRPr="00307053">
              <w:rPr>
                <w:sz w:val="24"/>
                <w:szCs w:val="24"/>
              </w:rPr>
              <w:t xml:space="preserve"> у </w:t>
            </w:r>
            <w:proofErr w:type="spellStart"/>
            <w:r w:rsidRPr="00307053">
              <w:rPr>
                <w:sz w:val="24"/>
                <w:szCs w:val="24"/>
              </w:rPr>
              <w:t>побутових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приміщеннях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промислових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душова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сітка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230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6,7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8,1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Адміністративні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будівлі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працюючий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0,2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Промислові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магазини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робоче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0,2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</w:rPr>
              <w:t xml:space="preserve">  </w:t>
            </w:r>
            <w:r w:rsidRPr="00307053">
              <w:rPr>
                <w:sz w:val="24"/>
                <w:szCs w:val="24"/>
                <w:lang w:val="uk-UA"/>
              </w:rPr>
              <w:t>Аптеки:</w:t>
            </w:r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торговий</w:t>
            </w:r>
            <w:proofErr w:type="spellEnd"/>
            <w:r w:rsidRPr="00307053">
              <w:rPr>
                <w:sz w:val="24"/>
                <w:szCs w:val="24"/>
              </w:rPr>
              <w:t xml:space="preserve"> зал та </w:t>
            </w:r>
            <w:proofErr w:type="spellStart"/>
            <w:r w:rsidRPr="00307053">
              <w:rPr>
                <w:sz w:val="24"/>
                <w:szCs w:val="24"/>
              </w:rPr>
              <w:t>підсобні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робоче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0,2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0,36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  </w:t>
            </w:r>
            <w:proofErr w:type="spellStart"/>
            <w:r w:rsidRPr="00307053">
              <w:rPr>
                <w:sz w:val="24"/>
                <w:szCs w:val="24"/>
              </w:rPr>
              <w:t>лабораторія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приготування</w:t>
            </w:r>
            <w:proofErr w:type="spellEnd"/>
          </w:p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ліків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робоче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75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2,25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1,65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Науково-дослідні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інститути</w:t>
            </w:r>
            <w:proofErr w:type="spellEnd"/>
            <w:r w:rsidRPr="00307053">
              <w:rPr>
                <w:sz w:val="24"/>
                <w:szCs w:val="24"/>
              </w:rPr>
              <w:t xml:space="preserve"> і </w:t>
            </w:r>
            <w:proofErr w:type="spellStart"/>
            <w:r w:rsidRPr="00307053">
              <w:rPr>
                <w:sz w:val="24"/>
                <w:szCs w:val="24"/>
              </w:rPr>
              <w:t>лабораторії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хімічного</w:t>
            </w:r>
            <w:proofErr w:type="spellEnd"/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Pr="00307053">
              <w:rPr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працюючий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80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2,4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</w:t>
            </w:r>
          </w:p>
        </w:tc>
      </w:tr>
      <w:tr w:rsidR="007656B1" w:rsidRPr="00307053" w:rsidTr="00325286">
        <w:tc>
          <w:tcPr>
            <w:tcW w:w="709" w:type="dxa"/>
          </w:tcPr>
          <w:p w:rsidR="007656B1" w:rsidRPr="00307053" w:rsidRDefault="007656B1" w:rsidP="00325286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97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proofErr w:type="spellStart"/>
            <w:r w:rsidRPr="00307053">
              <w:rPr>
                <w:sz w:val="24"/>
                <w:szCs w:val="24"/>
              </w:rPr>
              <w:t>Професійно-технічні</w:t>
            </w:r>
            <w:proofErr w:type="spellEnd"/>
            <w:r w:rsidRPr="00307053">
              <w:rPr>
                <w:sz w:val="24"/>
                <w:szCs w:val="24"/>
              </w:rPr>
              <w:t xml:space="preserve"> училища з </w:t>
            </w:r>
            <w:proofErr w:type="spellStart"/>
            <w:r w:rsidRPr="00307053">
              <w:rPr>
                <w:sz w:val="24"/>
                <w:szCs w:val="24"/>
              </w:rPr>
              <w:t>душовими</w:t>
            </w:r>
            <w:proofErr w:type="spellEnd"/>
            <w:r w:rsidRPr="00307053">
              <w:rPr>
                <w:sz w:val="24"/>
                <w:szCs w:val="24"/>
              </w:rPr>
              <w:t xml:space="preserve"> при </w:t>
            </w:r>
            <w:proofErr w:type="spellStart"/>
            <w:r w:rsidRPr="00307053">
              <w:rPr>
                <w:sz w:val="24"/>
                <w:szCs w:val="24"/>
              </w:rPr>
              <w:t>гімнастичних</w:t>
            </w:r>
            <w:proofErr w:type="spellEnd"/>
            <w:r w:rsidRPr="00307053">
              <w:rPr>
                <w:sz w:val="24"/>
                <w:szCs w:val="24"/>
              </w:rPr>
              <w:t xml:space="preserve"> залах</w:t>
            </w:r>
          </w:p>
        </w:tc>
        <w:tc>
          <w:tcPr>
            <w:tcW w:w="155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 xml:space="preserve">1 </w:t>
            </w:r>
            <w:proofErr w:type="spellStart"/>
            <w:r w:rsidRPr="00307053">
              <w:rPr>
                <w:sz w:val="24"/>
                <w:szCs w:val="24"/>
              </w:rPr>
              <w:t>учень</w:t>
            </w:r>
            <w:proofErr w:type="spellEnd"/>
          </w:p>
        </w:tc>
        <w:tc>
          <w:tcPr>
            <w:tcW w:w="1276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</w:rPr>
            </w:pPr>
            <w:r w:rsidRPr="00307053">
              <w:rPr>
                <w:sz w:val="24"/>
                <w:szCs w:val="24"/>
              </w:rPr>
              <w:t>0,27</w:t>
            </w:r>
          </w:p>
        </w:tc>
        <w:tc>
          <w:tcPr>
            <w:tcW w:w="1149" w:type="dxa"/>
          </w:tcPr>
          <w:p w:rsidR="007656B1" w:rsidRPr="00307053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 w:rsidRPr="003070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8" w:type="dxa"/>
          </w:tcPr>
          <w:p w:rsidR="007656B1" w:rsidRPr="007F03DA" w:rsidRDefault="007656B1" w:rsidP="007976DC">
            <w:pPr>
              <w:pStyle w:val="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0,24</w:t>
            </w:r>
          </w:p>
        </w:tc>
      </w:tr>
    </w:tbl>
    <w:p w:rsidR="007656B1" w:rsidRPr="004A5698" w:rsidRDefault="007656B1" w:rsidP="007656B1">
      <w:pPr>
        <w:pStyle w:val="1"/>
        <w:spacing w:after="520"/>
      </w:pPr>
    </w:p>
    <w:p w:rsidR="00637C05" w:rsidRPr="001967F6" w:rsidRDefault="00E31816" w:rsidP="00325286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В. о д</w:t>
      </w:r>
      <w:r w:rsidR="00637C05" w:rsidRPr="001967F6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37C05" w:rsidRPr="001967F6">
        <w:rPr>
          <w:rFonts w:ascii="Times New Roman" w:hAnsi="Times New Roman" w:cs="Times New Roman"/>
          <w:bCs/>
          <w:sz w:val="28"/>
          <w:szCs w:val="28"/>
        </w:rPr>
        <w:t xml:space="preserve"> департаменту житлово-</w:t>
      </w:r>
    </w:p>
    <w:p w:rsidR="00637C05" w:rsidRPr="006615F6" w:rsidRDefault="00637C05" w:rsidP="00325286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F6">
        <w:rPr>
          <w:rFonts w:ascii="Times New Roman" w:hAnsi="Times New Roman" w:cs="Times New Roman"/>
          <w:bCs/>
          <w:sz w:val="28"/>
          <w:szCs w:val="28"/>
        </w:rPr>
        <w:t xml:space="preserve">комунального комплексу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3252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31816">
        <w:rPr>
          <w:rFonts w:ascii="Times New Roman" w:hAnsi="Times New Roman" w:cs="Times New Roman"/>
          <w:bCs/>
          <w:sz w:val="28"/>
          <w:szCs w:val="28"/>
        </w:rPr>
        <w:t>Андрій НАУМЧУК</w:t>
      </w:r>
    </w:p>
    <w:p w:rsidR="00770359" w:rsidRDefault="00770359" w:rsidP="00325286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sectPr w:rsidR="00770359" w:rsidSect="00325286">
      <w:pgSz w:w="11906" w:h="16838" w:code="9"/>
      <w:pgMar w:top="567" w:right="851" w:bottom="1021" w:left="1701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9"/>
    <w:rsid w:val="0001748F"/>
    <w:rsid w:val="000A4040"/>
    <w:rsid w:val="000B4B88"/>
    <w:rsid w:val="000C780B"/>
    <w:rsid w:val="000D0309"/>
    <w:rsid w:val="000D4C47"/>
    <w:rsid w:val="000E1DBD"/>
    <w:rsid w:val="000E76AD"/>
    <w:rsid w:val="000F02D8"/>
    <w:rsid w:val="00100B5D"/>
    <w:rsid w:val="00120AE6"/>
    <w:rsid w:val="00133875"/>
    <w:rsid w:val="00180D02"/>
    <w:rsid w:val="001967F6"/>
    <w:rsid w:val="001A4510"/>
    <w:rsid w:val="001A46C5"/>
    <w:rsid w:val="001A68EA"/>
    <w:rsid w:val="001B5C11"/>
    <w:rsid w:val="001C5C62"/>
    <w:rsid w:val="001E7B50"/>
    <w:rsid w:val="001F5E8A"/>
    <w:rsid w:val="001F743F"/>
    <w:rsid w:val="00210C3A"/>
    <w:rsid w:val="002145FD"/>
    <w:rsid w:val="00237D06"/>
    <w:rsid w:val="00246350"/>
    <w:rsid w:val="0028240F"/>
    <w:rsid w:val="002A367F"/>
    <w:rsid w:val="002B4F7B"/>
    <w:rsid w:val="002E4702"/>
    <w:rsid w:val="00304F2E"/>
    <w:rsid w:val="00325286"/>
    <w:rsid w:val="003279E7"/>
    <w:rsid w:val="0035189A"/>
    <w:rsid w:val="00353E52"/>
    <w:rsid w:val="00376A16"/>
    <w:rsid w:val="00380B2B"/>
    <w:rsid w:val="00396E19"/>
    <w:rsid w:val="003F79EC"/>
    <w:rsid w:val="00432DFE"/>
    <w:rsid w:val="00442AA1"/>
    <w:rsid w:val="00444F84"/>
    <w:rsid w:val="004468AB"/>
    <w:rsid w:val="00474E00"/>
    <w:rsid w:val="00497C6A"/>
    <w:rsid w:val="00497DB8"/>
    <w:rsid w:val="00507533"/>
    <w:rsid w:val="0054566A"/>
    <w:rsid w:val="00545C5B"/>
    <w:rsid w:val="00552164"/>
    <w:rsid w:val="00580B77"/>
    <w:rsid w:val="005930D2"/>
    <w:rsid w:val="005932B0"/>
    <w:rsid w:val="00597EAA"/>
    <w:rsid w:val="005A3EE1"/>
    <w:rsid w:val="005C650B"/>
    <w:rsid w:val="005D09C1"/>
    <w:rsid w:val="005F020F"/>
    <w:rsid w:val="005F119A"/>
    <w:rsid w:val="00635AF2"/>
    <w:rsid w:val="00637C05"/>
    <w:rsid w:val="006615F6"/>
    <w:rsid w:val="006812FD"/>
    <w:rsid w:val="00687B39"/>
    <w:rsid w:val="006A34E7"/>
    <w:rsid w:val="006A491A"/>
    <w:rsid w:val="00717DA2"/>
    <w:rsid w:val="0073735C"/>
    <w:rsid w:val="00743D92"/>
    <w:rsid w:val="0074631F"/>
    <w:rsid w:val="00762472"/>
    <w:rsid w:val="007656B1"/>
    <w:rsid w:val="00770359"/>
    <w:rsid w:val="007971AF"/>
    <w:rsid w:val="007C740E"/>
    <w:rsid w:val="007E13D8"/>
    <w:rsid w:val="007F7CFE"/>
    <w:rsid w:val="00805626"/>
    <w:rsid w:val="008128DC"/>
    <w:rsid w:val="00824D5F"/>
    <w:rsid w:val="00826595"/>
    <w:rsid w:val="00830F1E"/>
    <w:rsid w:val="00843540"/>
    <w:rsid w:val="0084743D"/>
    <w:rsid w:val="00887D05"/>
    <w:rsid w:val="008C6164"/>
    <w:rsid w:val="008D499A"/>
    <w:rsid w:val="008D7BA8"/>
    <w:rsid w:val="008E6EB3"/>
    <w:rsid w:val="00934146"/>
    <w:rsid w:val="009675D8"/>
    <w:rsid w:val="009856D5"/>
    <w:rsid w:val="00987C91"/>
    <w:rsid w:val="009A18AD"/>
    <w:rsid w:val="009A7394"/>
    <w:rsid w:val="009B401D"/>
    <w:rsid w:val="009D6FE1"/>
    <w:rsid w:val="00A0299F"/>
    <w:rsid w:val="00A041C3"/>
    <w:rsid w:val="00A04512"/>
    <w:rsid w:val="00A354A9"/>
    <w:rsid w:val="00A423DD"/>
    <w:rsid w:val="00A434E9"/>
    <w:rsid w:val="00A46E9F"/>
    <w:rsid w:val="00A505EC"/>
    <w:rsid w:val="00A7431B"/>
    <w:rsid w:val="00A94471"/>
    <w:rsid w:val="00AB39A8"/>
    <w:rsid w:val="00AD070E"/>
    <w:rsid w:val="00AF1C50"/>
    <w:rsid w:val="00AF533C"/>
    <w:rsid w:val="00B1799D"/>
    <w:rsid w:val="00B40A2A"/>
    <w:rsid w:val="00B515A1"/>
    <w:rsid w:val="00B810BD"/>
    <w:rsid w:val="00BA092F"/>
    <w:rsid w:val="00BA4F4C"/>
    <w:rsid w:val="00BD31F2"/>
    <w:rsid w:val="00BE2D07"/>
    <w:rsid w:val="00C0127B"/>
    <w:rsid w:val="00C22A2E"/>
    <w:rsid w:val="00C25A88"/>
    <w:rsid w:val="00C2682A"/>
    <w:rsid w:val="00C54B99"/>
    <w:rsid w:val="00C775D8"/>
    <w:rsid w:val="00C83EB3"/>
    <w:rsid w:val="00C86FA8"/>
    <w:rsid w:val="00C8707E"/>
    <w:rsid w:val="00CC0DE8"/>
    <w:rsid w:val="00CC338B"/>
    <w:rsid w:val="00CE032C"/>
    <w:rsid w:val="00CE1141"/>
    <w:rsid w:val="00CE2460"/>
    <w:rsid w:val="00CF53DD"/>
    <w:rsid w:val="00D62C5E"/>
    <w:rsid w:val="00D95044"/>
    <w:rsid w:val="00DA14F0"/>
    <w:rsid w:val="00DA16CC"/>
    <w:rsid w:val="00DB558B"/>
    <w:rsid w:val="00DE15FB"/>
    <w:rsid w:val="00E07CD8"/>
    <w:rsid w:val="00E223DB"/>
    <w:rsid w:val="00E31816"/>
    <w:rsid w:val="00E529DA"/>
    <w:rsid w:val="00EC1B6F"/>
    <w:rsid w:val="00EC63C0"/>
    <w:rsid w:val="00ED0B51"/>
    <w:rsid w:val="00ED3193"/>
    <w:rsid w:val="00ED5C62"/>
    <w:rsid w:val="00EE7659"/>
    <w:rsid w:val="00F05E6F"/>
    <w:rsid w:val="00F215CB"/>
    <w:rsid w:val="00F30BF0"/>
    <w:rsid w:val="00F339C4"/>
    <w:rsid w:val="00F438DC"/>
    <w:rsid w:val="00F476D8"/>
    <w:rsid w:val="00F66171"/>
    <w:rsid w:val="00F8282A"/>
    <w:rsid w:val="00FB1B47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50"/>
    <w:rPr>
      <w:rFonts w:ascii="Segoe UI" w:hAnsi="Segoe UI" w:cs="Segoe UI"/>
      <w:sz w:val="18"/>
      <w:szCs w:val="18"/>
    </w:rPr>
  </w:style>
  <w:style w:type="character" w:customStyle="1" w:styleId="a6">
    <w:name w:val="Основний текст_"/>
    <w:basedOn w:val="a0"/>
    <w:link w:val="1"/>
    <w:rsid w:val="007656B1"/>
    <w:rPr>
      <w:rFonts w:ascii="Times New Roman" w:eastAsia="Times New Roman" w:hAnsi="Times New Roman" w:cs="Times New Roman"/>
    </w:rPr>
  </w:style>
  <w:style w:type="paragraph" w:customStyle="1" w:styleId="1">
    <w:name w:val="Основний текст1"/>
    <w:basedOn w:val="a"/>
    <w:link w:val="a6"/>
    <w:rsid w:val="007656B1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7656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50"/>
    <w:rPr>
      <w:rFonts w:ascii="Segoe UI" w:hAnsi="Segoe UI" w:cs="Segoe UI"/>
      <w:sz w:val="18"/>
      <w:szCs w:val="18"/>
    </w:rPr>
  </w:style>
  <w:style w:type="character" w:customStyle="1" w:styleId="a6">
    <w:name w:val="Основний текст_"/>
    <w:basedOn w:val="a0"/>
    <w:link w:val="1"/>
    <w:rsid w:val="007656B1"/>
    <w:rPr>
      <w:rFonts w:ascii="Times New Roman" w:eastAsia="Times New Roman" w:hAnsi="Times New Roman" w:cs="Times New Roman"/>
    </w:rPr>
  </w:style>
  <w:style w:type="paragraph" w:customStyle="1" w:styleId="1">
    <w:name w:val="Основний текст1"/>
    <w:basedOn w:val="a"/>
    <w:link w:val="a6"/>
    <w:rsid w:val="007656B1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7656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D789-E6DB-4B44-A182-F05C4125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jurist5</dc:creator>
  <cp:lastModifiedBy>Гаврилова Жанна</cp:lastModifiedBy>
  <cp:revision>12</cp:revision>
  <cp:lastPrinted>2024-01-11T08:02:00Z</cp:lastPrinted>
  <dcterms:created xsi:type="dcterms:W3CDTF">2024-01-09T08:45:00Z</dcterms:created>
  <dcterms:modified xsi:type="dcterms:W3CDTF">2024-01-25T10:02:00Z</dcterms:modified>
</cp:coreProperties>
</file>